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9675" w14:textId="77777777" w:rsidR="005F3135" w:rsidRPr="00676CC4" w:rsidRDefault="005F3135" w:rsidP="009608BC">
      <w:pPr>
        <w:jc w:val="center"/>
        <w:outlineLvl w:val="0"/>
        <w:rPr>
          <w:b/>
        </w:rPr>
      </w:pPr>
      <w:r w:rsidRPr="00676CC4">
        <w:rPr>
          <w:b/>
        </w:rPr>
        <w:t>Summary</w:t>
      </w:r>
    </w:p>
    <w:p w14:paraId="075FE2F8" w14:textId="77777777" w:rsidR="005F3135" w:rsidRPr="00676CC4" w:rsidRDefault="005F3135" w:rsidP="00BC22DD">
      <w:pPr>
        <w:jc w:val="center"/>
        <w:outlineLvl w:val="0"/>
        <w:rPr>
          <w:b/>
        </w:rPr>
      </w:pPr>
      <w:r w:rsidRPr="00676CC4">
        <w:rPr>
          <w:b/>
        </w:rPr>
        <w:t>Cobb County-Marietta Water Authority</w:t>
      </w:r>
    </w:p>
    <w:p w14:paraId="0492FD1E" w14:textId="77777777" w:rsidR="005F3135" w:rsidRPr="00676CC4" w:rsidRDefault="005F3135" w:rsidP="00BC22DD">
      <w:pPr>
        <w:jc w:val="center"/>
      </w:pPr>
      <w:r w:rsidRPr="00676CC4">
        <w:t>1170 Atlanta Industrial Drive</w:t>
      </w:r>
      <w:r w:rsidR="0057175D" w:rsidRPr="00676CC4">
        <w:t xml:space="preserve">, </w:t>
      </w:r>
      <w:r w:rsidRPr="00676CC4">
        <w:t>Marietta, GA  30066</w:t>
      </w:r>
    </w:p>
    <w:p w14:paraId="16052425" w14:textId="77777777" w:rsidR="0057175D" w:rsidRPr="00676CC4" w:rsidRDefault="0057175D" w:rsidP="00BC22DD">
      <w:pPr>
        <w:jc w:val="center"/>
      </w:pPr>
    </w:p>
    <w:p w14:paraId="5E48546A" w14:textId="75D92FF1" w:rsidR="005F3135" w:rsidRPr="00676CC4" w:rsidRDefault="008A64B5" w:rsidP="00BC22DD">
      <w:pPr>
        <w:jc w:val="center"/>
        <w:rPr>
          <w:b/>
        </w:rPr>
      </w:pPr>
      <w:r>
        <w:rPr>
          <w:b/>
        </w:rPr>
        <w:t xml:space="preserve">May 18, </w:t>
      </w:r>
      <w:r w:rsidR="005249B9">
        <w:rPr>
          <w:b/>
        </w:rPr>
        <w:t>2020</w:t>
      </w:r>
    </w:p>
    <w:p w14:paraId="17DB5076" w14:textId="77777777" w:rsidR="005F3135" w:rsidRPr="00676CC4" w:rsidRDefault="005F3135" w:rsidP="00BC22DD">
      <w:pPr>
        <w:jc w:val="center"/>
        <w:rPr>
          <w:b/>
        </w:rPr>
      </w:pPr>
    </w:p>
    <w:p w14:paraId="53AA6C33" w14:textId="77777777" w:rsidR="005F3135" w:rsidRPr="00676CC4" w:rsidRDefault="005F3135" w:rsidP="009A0D02">
      <w:pPr>
        <w:tabs>
          <w:tab w:val="left" w:pos="450"/>
          <w:tab w:val="left" w:pos="5760"/>
        </w:tabs>
        <w:jc w:val="center"/>
      </w:pPr>
      <w:r w:rsidRPr="00676CC4">
        <w:t>Members Present</w:t>
      </w:r>
    </w:p>
    <w:p w14:paraId="4C05B63F" w14:textId="77777777" w:rsidR="009A0D02" w:rsidRPr="00676CC4" w:rsidRDefault="001B4801" w:rsidP="009A0D02">
      <w:pPr>
        <w:tabs>
          <w:tab w:val="left" w:pos="450"/>
          <w:tab w:val="left" w:pos="5760"/>
        </w:tabs>
        <w:jc w:val="center"/>
      </w:pPr>
      <w:r w:rsidRPr="00676CC4">
        <w:t xml:space="preserve"> </w:t>
      </w:r>
    </w:p>
    <w:p w14:paraId="122D60F0" w14:textId="77777777" w:rsidR="00623229" w:rsidRDefault="009A0D02" w:rsidP="009A0D02">
      <w:pPr>
        <w:tabs>
          <w:tab w:val="left" w:pos="450"/>
          <w:tab w:val="left" w:pos="2160"/>
          <w:tab w:val="left" w:pos="5760"/>
        </w:tabs>
      </w:pPr>
      <w:r w:rsidRPr="00676CC4">
        <w:tab/>
      </w:r>
      <w:r w:rsidRPr="00676CC4">
        <w:tab/>
      </w:r>
      <w:r w:rsidR="008A490C">
        <w:t>James Scott</w:t>
      </w:r>
      <w:r w:rsidR="00FC0B03" w:rsidRPr="00DE0B33">
        <w:t>, Chair</w:t>
      </w:r>
      <w:r w:rsidR="00AD51C1" w:rsidRPr="00DE0B33">
        <w:tab/>
      </w:r>
      <w:r w:rsidR="00623229">
        <w:t xml:space="preserve">Max Bacon </w:t>
      </w:r>
    </w:p>
    <w:p w14:paraId="71EC86B0" w14:textId="77777777" w:rsidR="00AD51C1" w:rsidRPr="00DE0B33" w:rsidRDefault="00AD51C1" w:rsidP="009A0D02">
      <w:pPr>
        <w:tabs>
          <w:tab w:val="left" w:pos="450"/>
          <w:tab w:val="left" w:pos="2160"/>
          <w:tab w:val="left" w:pos="5760"/>
        </w:tabs>
      </w:pPr>
      <w:r w:rsidRPr="00DE0B33">
        <w:tab/>
      </w:r>
      <w:r w:rsidR="00FC0B03" w:rsidRPr="00DE0B33">
        <w:tab/>
      </w:r>
      <w:r w:rsidR="003057EC" w:rsidRPr="00DE0B33">
        <w:t>Dan Buyers</w:t>
      </w:r>
      <w:r w:rsidR="00092FA2" w:rsidRPr="00DE0B33">
        <w:t>, Vice Chair</w:t>
      </w:r>
      <w:r w:rsidR="00092FA2" w:rsidRPr="00DE0B33">
        <w:tab/>
      </w:r>
      <w:r w:rsidR="00623229">
        <w:t>James Balli</w:t>
      </w:r>
    </w:p>
    <w:p w14:paraId="19F81449" w14:textId="77777777" w:rsidR="00623229" w:rsidRDefault="00FC0B03" w:rsidP="00623229">
      <w:pPr>
        <w:tabs>
          <w:tab w:val="left" w:pos="450"/>
          <w:tab w:val="left" w:pos="2160"/>
          <w:tab w:val="left" w:pos="5760"/>
        </w:tabs>
      </w:pPr>
      <w:r w:rsidRPr="00DE0B33">
        <w:tab/>
      </w:r>
      <w:r w:rsidRPr="00DE0B33">
        <w:tab/>
      </w:r>
      <w:r w:rsidR="003057EC" w:rsidRPr="00DE0B33">
        <w:t>Charlie Crowder</w:t>
      </w:r>
      <w:r w:rsidR="00001582" w:rsidRPr="00DE0B33">
        <w:t>, Secretary</w:t>
      </w:r>
      <w:r w:rsidR="00FB707E" w:rsidRPr="00DE0B33">
        <w:tab/>
      </w:r>
      <w:r w:rsidR="00623229">
        <w:t>Mike Boyce</w:t>
      </w:r>
    </w:p>
    <w:p w14:paraId="6F75060B" w14:textId="4E83D7CA" w:rsidR="00AD2B58" w:rsidRPr="00DE0B33" w:rsidRDefault="00623229" w:rsidP="00FC0B03">
      <w:pPr>
        <w:tabs>
          <w:tab w:val="left" w:pos="450"/>
          <w:tab w:val="left" w:pos="2160"/>
          <w:tab w:val="left" w:pos="5760"/>
        </w:tabs>
      </w:pPr>
      <w:r>
        <w:tab/>
      </w:r>
      <w:r>
        <w:tab/>
      </w:r>
      <w:r>
        <w:tab/>
        <w:t>Grif Chalfant</w:t>
      </w:r>
      <w:bookmarkStart w:id="0" w:name="_GoBack"/>
      <w:bookmarkEnd w:id="0"/>
      <w:r w:rsidR="00140268" w:rsidRPr="00DE0B33">
        <w:tab/>
      </w:r>
    </w:p>
    <w:p w14:paraId="7775BCD1" w14:textId="77777777" w:rsidR="00BD5663" w:rsidRPr="00676CC4" w:rsidRDefault="00BD5663" w:rsidP="00FC0B03">
      <w:pPr>
        <w:tabs>
          <w:tab w:val="left" w:pos="450"/>
          <w:tab w:val="left" w:pos="2160"/>
          <w:tab w:val="left" w:pos="5760"/>
        </w:tabs>
      </w:pPr>
    </w:p>
    <w:p w14:paraId="7AD9A29F" w14:textId="1C745120" w:rsidR="005F3135" w:rsidRPr="009F5D0B" w:rsidRDefault="005F3135" w:rsidP="00623229">
      <w:pPr>
        <w:tabs>
          <w:tab w:val="left" w:pos="450"/>
          <w:tab w:val="left" w:pos="2160"/>
          <w:tab w:val="left" w:pos="5760"/>
        </w:tabs>
      </w:pPr>
      <w:r w:rsidRPr="009F5D0B">
        <w:t xml:space="preserve">The following actions were taken at </w:t>
      </w:r>
      <w:r w:rsidR="00C76FCB" w:rsidRPr="009F5D0B">
        <w:t>the</w:t>
      </w:r>
      <w:r w:rsidR="006942EE" w:rsidRPr="009F5D0B">
        <w:t xml:space="preserve"> </w:t>
      </w:r>
      <w:r w:rsidR="00207220">
        <w:t>May 18</w:t>
      </w:r>
      <w:r w:rsidR="005249B9">
        <w:t>, 2020</w:t>
      </w:r>
      <w:r w:rsidR="00A475C2" w:rsidRPr="009F5D0B">
        <w:t xml:space="preserve"> </w:t>
      </w:r>
      <w:r w:rsidRPr="009F5D0B">
        <w:t>meeting of the Cobb County-Marietta Water</w:t>
      </w:r>
      <w:r w:rsidR="00AE6460">
        <w:t xml:space="preserve"> </w:t>
      </w:r>
      <w:r w:rsidRPr="009F5D0B">
        <w:t>Authority:</w:t>
      </w:r>
    </w:p>
    <w:p w14:paraId="0A40A1FB" w14:textId="77777777" w:rsidR="005F3135" w:rsidRPr="009F5D0B" w:rsidRDefault="005F3135" w:rsidP="00235D47">
      <w:pPr>
        <w:pStyle w:val="Default"/>
        <w:tabs>
          <w:tab w:val="left" w:pos="450"/>
        </w:tabs>
        <w:ind w:left="360"/>
        <w:rPr>
          <w:rFonts w:ascii="Times New Roman" w:hAnsi="Times New Roman" w:cs="Times New Roman"/>
        </w:rPr>
      </w:pPr>
      <w:r w:rsidRPr="009F5D0B">
        <w:rPr>
          <w:rFonts w:ascii="Times New Roman" w:hAnsi="Times New Roman" w:cs="Times New Roman"/>
        </w:rPr>
        <w:t xml:space="preserve"> </w:t>
      </w:r>
    </w:p>
    <w:p w14:paraId="6682E305" w14:textId="515A2E54" w:rsidR="00CF21B9" w:rsidRPr="005E6575" w:rsidRDefault="00140268" w:rsidP="007F6AAD">
      <w:pPr>
        <w:pStyle w:val="Default"/>
        <w:tabs>
          <w:tab w:val="left" w:pos="450"/>
        </w:tabs>
        <w:ind w:left="360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The Board approved the m</w:t>
      </w:r>
      <w:r w:rsidR="00092FA2" w:rsidRPr="005E6575">
        <w:rPr>
          <w:rFonts w:ascii="Times New Roman" w:hAnsi="Times New Roman" w:cs="Times New Roman"/>
        </w:rPr>
        <w:t>i</w:t>
      </w:r>
      <w:r w:rsidR="00E975E8">
        <w:rPr>
          <w:rFonts w:ascii="Times New Roman" w:hAnsi="Times New Roman" w:cs="Times New Roman"/>
        </w:rPr>
        <w:t>n</w:t>
      </w:r>
      <w:r w:rsidR="00092FA2" w:rsidRPr="005E6575">
        <w:rPr>
          <w:rFonts w:ascii="Times New Roman" w:hAnsi="Times New Roman" w:cs="Times New Roman"/>
        </w:rPr>
        <w:t xml:space="preserve">utes of the </w:t>
      </w:r>
      <w:r w:rsidR="00207220">
        <w:rPr>
          <w:rFonts w:ascii="Times New Roman" w:hAnsi="Times New Roman" w:cs="Times New Roman"/>
        </w:rPr>
        <w:t xml:space="preserve">March 16, </w:t>
      </w:r>
      <w:r w:rsidR="00400A7C" w:rsidRPr="005E6575">
        <w:rPr>
          <w:rFonts w:ascii="Times New Roman" w:hAnsi="Times New Roman" w:cs="Times New Roman"/>
        </w:rPr>
        <w:t>Regular M</w:t>
      </w:r>
      <w:r w:rsidR="006942EE" w:rsidRPr="005E6575">
        <w:rPr>
          <w:rFonts w:ascii="Times New Roman" w:hAnsi="Times New Roman" w:cs="Times New Roman"/>
        </w:rPr>
        <w:t>eeting.</w:t>
      </w:r>
    </w:p>
    <w:p w14:paraId="464C2B41" w14:textId="77777777" w:rsidR="00CF21B9" w:rsidRPr="005E6575" w:rsidRDefault="00CF21B9" w:rsidP="00235D47">
      <w:pPr>
        <w:pStyle w:val="Default"/>
        <w:tabs>
          <w:tab w:val="left" w:pos="450"/>
        </w:tabs>
        <w:ind w:left="360"/>
        <w:rPr>
          <w:rFonts w:ascii="Times New Roman" w:hAnsi="Times New Roman" w:cs="Times New Roman"/>
        </w:rPr>
      </w:pPr>
    </w:p>
    <w:p w14:paraId="49694D0C" w14:textId="05A87695" w:rsidR="0014596D" w:rsidRDefault="0014596D" w:rsidP="0091528B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Following the recommendation from the Pension Committee, the Board approved </w:t>
      </w:r>
      <w:r w:rsidR="00992DDC">
        <w:rPr>
          <w:rFonts w:ascii="Times New Roman" w:hAnsi="Times New Roman"/>
          <w:sz w:val="24"/>
          <w:szCs w:val="24"/>
        </w:rPr>
        <w:t xml:space="preserve">the Cost of </w:t>
      </w:r>
      <w:r w:rsidR="00621DCA">
        <w:rPr>
          <w:rFonts w:ascii="Times New Roman" w:hAnsi="Times New Roman"/>
          <w:sz w:val="24"/>
          <w:szCs w:val="24"/>
        </w:rPr>
        <w:t>L</w:t>
      </w:r>
      <w:r w:rsidR="00992DDC">
        <w:rPr>
          <w:rFonts w:ascii="Times New Roman" w:hAnsi="Times New Roman"/>
          <w:sz w:val="24"/>
          <w:szCs w:val="24"/>
        </w:rPr>
        <w:t xml:space="preserve">iving </w:t>
      </w:r>
      <w:r w:rsidR="00621DCA">
        <w:rPr>
          <w:rFonts w:ascii="Times New Roman" w:hAnsi="Times New Roman"/>
          <w:sz w:val="24"/>
          <w:szCs w:val="24"/>
        </w:rPr>
        <w:t>Ad</w:t>
      </w:r>
      <w:r w:rsidR="00992DDC">
        <w:rPr>
          <w:rFonts w:ascii="Times New Roman" w:hAnsi="Times New Roman"/>
          <w:sz w:val="24"/>
          <w:szCs w:val="24"/>
        </w:rPr>
        <w:t>justment of 2.3% for 2019 and 1.7% for 2020, to be applied retroactively,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992DDC">
        <w:rPr>
          <w:rFonts w:ascii="Times New Roman" w:hAnsi="Times New Roman"/>
          <w:sz w:val="24"/>
          <w:szCs w:val="24"/>
        </w:rPr>
        <w:t xml:space="preserve">the beneficiary of </w:t>
      </w:r>
      <w:r>
        <w:rPr>
          <w:rFonts w:ascii="Times New Roman" w:hAnsi="Times New Roman"/>
          <w:sz w:val="24"/>
          <w:szCs w:val="24"/>
        </w:rPr>
        <w:t>Roland Castellanos</w:t>
      </w:r>
      <w:r w:rsidR="00992DDC">
        <w:rPr>
          <w:rFonts w:ascii="Times New Roman" w:hAnsi="Times New Roman"/>
          <w:sz w:val="24"/>
          <w:szCs w:val="24"/>
        </w:rPr>
        <w:t>, sole pensioner of the Pension Plan prior to December</w:t>
      </w:r>
      <w:r w:rsidR="00C65F4B">
        <w:rPr>
          <w:rFonts w:ascii="Times New Roman" w:hAnsi="Times New Roman"/>
          <w:sz w:val="24"/>
          <w:szCs w:val="24"/>
        </w:rPr>
        <w:t xml:space="preserve"> </w:t>
      </w:r>
      <w:r w:rsidR="00992DDC">
        <w:rPr>
          <w:rFonts w:ascii="Times New Roman" w:hAnsi="Times New Roman"/>
          <w:sz w:val="24"/>
          <w:szCs w:val="24"/>
        </w:rPr>
        <w:t>31, 1992.</w:t>
      </w:r>
    </w:p>
    <w:p w14:paraId="732C1B31" w14:textId="77777777" w:rsidR="0014596D" w:rsidRDefault="0014596D" w:rsidP="0091528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5073246" w14:textId="61225791" w:rsidR="00F555BA" w:rsidRDefault="00CF21B9" w:rsidP="0091528B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approved </w:t>
      </w:r>
      <w:r w:rsidR="00F555BA">
        <w:rPr>
          <w:rFonts w:ascii="Times New Roman" w:hAnsi="Times New Roman"/>
          <w:sz w:val="24"/>
          <w:szCs w:val="24"/>
        </w:rPr>
        <w:t xml:space="preserve">the </w:t>
      </w:r>
      <w:r w:rsidR="00F555BA" w:rsidRPr="003D228A">
        <w:rPr>
          <w:rFonts w:ascii="Times New Roman" w:hAnsi="Times New Roman"/>
          <w:sz w:val="24"/>
          <w:szCs w:val="24"/>
        </w:rPr>
        <w:t xml:space="preserve">award </w:t>
      </w:r>
      <w:r w:rsidR="00F555BA">
        <w:rPr>
          <w:rFonts w:ascii="Times New Roman" w:hAnsi="Times New Roman"/>
          <w:sz w:val="24"/>
          <w:szCs w:val="24"/>
        </w:rPr>
        <w:t xml:space="preserve">of </w:t>
      </w:r>
      <w:r w:rsidR="00F555BA" w:rsidRPr="003D228A">
        <w:rPr>
          <w:rFonts w:ascii="Times New Roman" w:hAnsi="Times New Roman"/>
          <w:sz w:val="24"/>
          <w:szCs w:val="24"/>
        </w:rPr>
        <w:t xml:space="preserve">the </w:t>
      </w:r>
      <w:r w:rsidR="008632D8">
        <w:rPr>
          <w:rFonts w:ascii="Times New Roman" w:hAnsi="Times New Roman"/>
          <w:sz w:val="24"/>
          <w:szCs w:val="24"/>
        </w:rPr>
        <w:t xml:space="preserve">construction contract </w:t>
      </w:r>
      <w:r w:rsidR="0071528F">
        <w:rPr>
          <w:rFonts w:ascii="Times New Roman" w:hAnsi="Times New Roman"/>
          <w:sz w:val="24"/>
          <w:szCs w:val="24"/>
        </w:rPr>
        <w:t xml:space="preserve">of </w:t>
      </w:r>
      <w:r w:rsidR="00F555BA" w:rsidRPr="003D228A">
        <w:rPr>
          <w:rFonts w:ascii="Times New Roman" w:hAnsi="Times New Roman"/>
          <w:sz w:val="24"/>
          <w:szCs w:val="24"/>
        </w:rPr>
        <w:t>Blackjack Mountain 36” Pipeline Replacement Project to Garney Companies, Inc. of Alpharetta, GA for the verified low bid of $23,931,962.14.</w:t>
      </w:r>
    </w:p>
    <w:p w14:paraId="509F9EDD" w14:textId="77777777" w:rsidR="00061ED0" w:rsidRDefault="00061ED0" w:rsidP="00E975E8">
      <w:pPr>
        <w:pStyle w:val="NoSpacing"/>
        <w:rPr>
          <w:rFonts w:ascii="Times New Roman" w:hAnsi="Times New Roman"/>
          <w:sz w:val="24"/>
          <w:szCs w:val="24"/>
        </w:rPr>
      </w:pPr>
    </w:p>
    <w:p w14:paraId="59BE5A45" w14:textId="76FF32D5" w:rsidR="00F555BA" w:rsidRDefault="00E975E8" w:rsidP="00061ED0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approved the</w:t>
      </w:r>
      <w:r w:rsidR="00F555BA" w:rsidRPr="003D228A">
        <w:rPr>
          <w:rFonts w:ascii="Times New Roman" w:hAnsi="Times New Roman"/>
          <w:sz w:val="24"/>
          <w:szCs w:val="24"/>
        </w:rPr>
        <w:t xml:space="preserve"> award of a 2-year On-Call Electrical Services Contract to Cleveland Electric, Inc. of Atlanta</w:t>
      </w:r>
      <w:r w:rsidR="005F06AE">
        <w:rPr>
          <w:rFonts w:ascii="Times New Roman" w:hAnsi="Times New Roman"/>
          <w:sz w:val="24"/>
          <w:szCs w:val="24"/>
        </w:rPr>
        <w:t xml:space="preserve"> for rate</w:t>
      </w:r>
      <w:r w:rsidR="00C27E49">
        <w:rPr>
          <w:rFonts w:ascii="Times New Roman" w:hAnsi="Times New Roman"/>
          <w:sz w:val="24"/>
          <w:szCs w:val="24"/>
        </w:rPr>
        <w:t xml:space="preserve">s </w:t>
      </w:r>
      <w:r w:rsidR="005F06AE">
        <w:rPr>
          <w:rFonts w:ascii="Times New Roman" w:hAnsi="Times New Roman"/>
          <w:sz w:val="24"/>
          <w:szCs w:val="24"/>
        </w:rPr>
        <w:t>included in their proposal submitted on April 28, 2020, with an option for two contract-based 1-year extensions.</w:t>
      </w:r>
    </w:p>
    <w:p w14:paraId="15D3541E" w14:textId="77777777" w:rsidR="00061ED0" w:rsidRPr="003D228A" w:rsidRDefault="00061ED0" w:rsidP="00061ED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32440CA" w14:textId="6A8B02A9" w:rsidR="00956415" w:rsidRPr="005E6575" w:rsidRDefault="00352AE3" w:rsidP="00F555BA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The board approved to </w:t>
      </w:r>
      <w:r w:rsidR="00171A1C">
        <w:rPr>
          <w:rFonts w:ascii="Times New Roman" w:hAnsi="Times New Roman"/>
          <w:bCs/>
          <w:sz w:val="24"/>
          <w:szCs w:val="24"/>
        </w:rPr>
        <w:t xml:space="preserve">reschedule the </w:t>
      </w:r>
      <w:r w:rsidR="004400C8">
        <w:rPr>
          <w:rFonts w:ascii="Times New Roman" w:hAnsi="Times New Roman"/>
          <w:bCs/>
          <w:sz w:val="24"/>
          <w:szCs w:val="24"/>
        </w:rPr>
        <w:t>June</w:t>
      </w:r>
      <w:r w:rsidR="00171A1C">
        <w:rPr>
          <w:rFonts w:ascii="Times New Roman" w:hAnsi="Times New Roman"/>
          <w:bCs/>
          <w:sz w:val="24"/>
          <w:szCs w:val="24"/>
        </w:rPr>
        <w:t xml:space="preserve"> meeting previously scheduled for Monday, June 22 </w:t>
      </w:r>
      <w:r w:rsidR="00F555BA" w:rsidRPr="003D228A">
        <w:rPr>
          <w:rFonts w:ascii="Times New Roman" w:hAnsi="Times New Roman"/>
          <w:bCs/>
          <w:sz w:val="24"/>
          <w:szCs w:val="24"/>
        </w:rPr>
        <w:t>to June 15</w:t>
      </w:r>
      <w:r w:rsidR="004400C8">
        <w:rPr>
          <w:rFonts w:ascii="Times New Roman" w:hAnsi="Times New Roman"/>
          <w:bCs/>
          <w:sz w:val="24"/>
          <w:szCs w:val="24"/>
        </w:rPr>
        <w:t xml:space="preserve"> at 2:30 p.m.</w:t>
      </w:r>
    </w:p>
    <w:p w14:paraId="50D67FF7" w14:textId="77777777" w:rsidR="005E6575" w:rsidRPr="005E6575" w:rsidRDefault="005E6575" w:rsidP="005E6575">
      <w:pPr>
        <w:pStyle w:val="Default"/>
        <w:tabs>
          <w:tab w:val="left" w:pos="450"/>
        </w:tabs>
        <w:ind w:left="360"/>
        <w:rPr>
          <w:rFonts w:ascii="Times New Roman" w:hAnsi="Times New Roman" w:cs="Times New Roman"/>
        </w:rPr>
      </w:pPr>
    </w:p>
    <w:p w14:paraId="4FF806DD" w14:textId="7AA1FC18" w:rsidR="00956415" w:rsidRDefault="00956415" w:rsidP="00880BA2">
      <w:pPr>
        <w:ind w:left="360"/>
      </w:pPr>
      <w:r w:rsidRPr="005E6575">
        <w:t xml:space="preserve">The Board approved an Executive Session to discuss </w:t>
      </w:r>
      <w:r w:rsidR="00E91212">
        <w:t xml:space="preserve">pending </w:t>
      </w:r>
      <w:r w:rsidR="009E7CD0">
        <w:t>litigation</w:t>
      </w:r>
      <w:r w:rsidR="00E91212">
        <w:t xml:space="preserve"> and potential purchase of real property</w:t>
      </w:r>
      <w:r w:rsidR="002E4938" w:rsidRPr="005E6575">
        <w:t>.</w:t>
      </w:r>
    </w:p>
    <w:p w14:paraId="33510FB8" w14:textId="61A8DFAD" w:rsidR="00A553CC" w:rsidRDefault="00A553CC" w:rsidP="00880BA2">
      <w:pPr>
        <w:ind w:left="360"/>
      </w:pPr>
    </w:p>
    <w:p w14:paraId="2699D3CE" w14:textId="2A78B0CF" w:rsidR="00A553CC" w:rsidRDefault="00A553CC" w:rsidP="00880BA2">
      <w:pPr>
        <w:ind w:left="360"/>
      </w:pPr>
      <w:r>
        <w:t xml:space="preserve">The Board </w:t>
      </w:r>
      <w:r w:rsidR="00724B53">
        <w:t xml:space="preserve">approved to </w:t>
      </w:r>
      <w:r w:rsidR="00B732FD">
        <w:t xml:space="preserve">have one </w:t>
      </w:r>
      <w:r w:rsidR="005A588A">
        <w:t>vote on the 10 Encroachment Agreements list</w:t>
      </w:r>
      <w:r w:rsidR="00B732FD">
        <w:t>ed</w:t>
      </w:r>
      <w:r w:rsidR="005A588A">
        <w:t xml:space="preserve"> </w:t>
      </w:r>
      <w:r w:rsidR="005B27E9">
        <w:t>in</w:t>
      </w:r>
      <w:r w:rsidR="005A588A">
        <w:t xml:space="preserve"> Agenda Item 1 of </w:t>
      </w:r>
      <w:r w:rsidR="00ED5B00">
        <w:t xml:space="preserve">the </w:t>
      </w:r>
      <w:r w:rsidR="005A588A">
        <w:t>Legal Agenda Items.</w:t>
      </w:r>
    </w:p>
    <w:p w14:paraId="3DF09332" w14:textId="514BAA3F" w:rsidR="00B732FD" w:rsidRDefault="00B732FD" w:rsidP="00880BA2">
      <w:pPr>
        <w:ind w:left="360"/>
      </w:pPr>
    </w:p>
    <w:p w14:paraId="5ECF1EDB" w14:textId="6494EBB2" w:rsidR="00B732FD" w:rsidRDefault="00B732FD" w:rsidP="00880BA2">
      <w:pPr>
        <w:ind w:left="360"/>
      </w:pPr>
      <w:r>
        <w:t>The Board approved the 10 Encroachment Agreements related to the Blackjack Mountain Water Supply Line.</w:t>
      </w:r>
    </w:p>
    <w:p w14:paraId="4022FFCE" w14:textId="19BC4A25" w:rsidR="006F387A" w:rsidRDefault="006F387A" w:rsidP="00880BA2">
      <w:pPr>
        <w:ind w:left="360"/>
      </w:pPr>
    </w:p>
    <w:p w14:paraId="2E018853" w14:textId="4F36E8B6" w:rsidR="00D5127B" w:rsidRPr="009F5D0B" w:rsidRDefault="006F387A" w:rsidP="00ED5B00">
      <w:pPr>
        <w:ind w:left="360"/>
      </w:pPr>
      <w:r>
        <w:t>The Board approved additional and further Encroachment Agreements related to the Blackjack Mountain Water Supply Line upon the approval of the Chair, Secretary, General Manager and Board Attorney.</w:t>
      </w:r>
    </w:p>
    <w:p w14:paraId="0BD79F90" w14:textId="77777777" w:rsidR="00833CCB" w:rsidRPr="000123DD" w:rsidRDefault="00833CCB" w:rsidP="008A46E2">
      <w:pPr>
        <w:pStyle w:val="Default"/>
        <w:tabs>
          <w:tab w:val="left" w:pos="450"/>
        </w:tabs>
        <w:rPr>
          <w:rFonts w:ascii="Times New Roman" w:hAnsi="Times New Roman" w:cs="Times New Roman"/>
        </w:rPr>
      </w:pPr>
    </w:p>
    <w:p w14:paraId="6A110EC2" w14:textId="77777777" w:rsidR="001739C6" w:rsidRPr="000123DD" w:rsidRDefault="001739C6" w:rsidP="008A46E2"/>
    <w:sectPr w:rsidR="001739C6" w:rsidRPr="000123DD" w:rsidSect="00794947">
      <w:footerReference w:type="default" r:id="rId11"/>
      <w:headerReference w:type="first" r:id="rId12"/>
      <w:pgSz w:w="12240" w:h="15840"/>
      <w:pgMar w:top="1620" w:right="1440" w:bottom="90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20B8E" w14:textId="77777777" w:rsidR="006B602A" w:rsidRDefault="006B602A" w:rsidP="004856EE">
      <w:r>
        <w:separator/>
      </w:r>
    </w:p>
  </w:endnote>
  <w:endnote w:type="continuationSeparator" w:id="0">
    <w:p w14:paraId="6B330182" w14:textId="77777777" w:rsidR="006B602A" w:rsidRDefault="006B602A" w:rsidP="0048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13AF" w14:textId="77777777" w:rsidR="007446A8" w:rsidRDefault="007446A8" w:rsidP="007446A8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30CA" w14:textId="77777777" w:rsidR="006B602A" w:rsidRDefault="006B602A" w:rsidP="004856EE">
      <w:r>
        <w:separator/>
      </w:r>
    </w:p>
  </w:footnote>
  <w:footnote w:type="continuationSeparator" w:id="0">
    <w:p w14:paraId="32D6C6C6" w14:textId="77777777" w:rsidR="006B602A" w:rsidRDefault="006B602A" w:rsidP="0048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FA2C" w14:textId="77777777" w:rsidR="00253ADA" w:rsidRDefault="00253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069"/>
    <w:multiLevelType w:val="hybridMultilevel"/>
    <w:tmpl w:val="119841D8"/>
    <w:lvl w:ilvl="0" w:tplc="858EFEC2">
      <w:start w:val="1"/>
      <w:numFmt w:val="decimal"/>
      <w:lvlText w:val="%1."/>
      <w:lvlJc w:val="righ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526A"/>
    <w:multiLevelType w:val="hybridMultilevel"/>
    <w:tmpl w:val="F64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9FE"/>
    <w:multiLevelType w:val="hybridMultilevel"/>
    <w:tmpl w:val="0864565C"/>
    <w:lvl w:ilvl="0" w:tplc="EB6E86F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7C0"/>
    <w:multiLevelType w:val="hybridMultilevel"/>
    <w:tmpl w:val="75CEC72A"/>
    <w:lvl w:ilvl="0" w:tplc="4B7437B2">
      <w:start w:val="1"/>
      <w:numFmt w:val="decimal"/>
      <w:lvlText w:val="%1."/>
      <w:lvlJc w:val="right"/>
      <w:pPr>
        <w:ind w:left="360" w:firstLine="10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183C"/>
    <w:multiLevelType w:val="hybridMultilevel"/>
    <w:tmpl w:val="D2C695F6"/>
    <w:lvl w:ilvl="0" w:tplc="DA5A3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5223E"/>
    <w:multiLevelType w:val="hybridMultilevel"/>
    <w:tmpl w:val="6DF81DB8"/>
    <w:lvl w:ilvl="0" w:tplc="7F36C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658F6"/>
    <w:multiLevelType w:val="hybridMultilevel"/>
    <w:tmpl w:val="9C0C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4CAE"/>
    <w:multiLevelType w:val="hybridMultilevel"/>
    <w:tmpl w:val="130E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C42B7"/>
    <w:multiLevelType w:val="hybridMultilevel"/>
    <w:tmpl w:val="61F8C02A"/>
    <w:lvl w:ilvl="0" w:tplc="D0A83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FE67D8"/>
    <w:multiLevelType w:val="hybridMultilevel"/>
    <w:tmpl w:val="426EDCD8"/>
    <w:lvl w:ilvl="0" w:tplc="FAA4E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35"/>
    <w:rsid w:val="00001582"/>
    <w:rsid w:val="000123DD"/>
    <w:rsid w:val="00022E4C"/>
    <w:rsid w:val="00032F56"/>
    <w:rsid w:val="000455BC"/>
    <w:rsid w:val="00061ED0"/>
    <w:rsid w:val="00073E4A"/>
    <w:rsid w:val="00075D67"/>
    <w:rsid w:val="00082A19"/>
    <w:rsid w:val="00092FA2"/>
    <w:rsid w:val="000A4C9D"/>
    <w:rsid w:val="000B02C3"/>
    <w:rsid w:val="000B0C26"/>
    <w:rsid w:val="000B2C8B"/>
    <w:rsid w:val="000C27EC"/>
    <w:rsid w:val="000D4C8F"/>
    <w:rsid w:val="000D670B"/>
    <w:rsid w:val="000E105F"/>
    <w:rsid w:val="000E7040"/>
    <w:rsid w:val="000F7950"/>
    <w:rsid w:val="000F7A8B"/>
    <w:rsid w:val="001003E2"/>
    <w:rsid w:val="00101987"/>
    <w:rsid w:val="001036AF"/>
    <w:rsid w:val="001049E0"/>
    <w:rsid w:val="00110445"/>
    <w:rsid w:val="001105CE"/>
    <w:rsid w:val="0011258C"/>
    <w:rsid w:val="001132B5"/>
    <w:rsid w:val="00122A47"/>
    <w:rsid w:val="00127B2A"/>
    <w:rsid w:val="00140268"/>
    <w:rsid w:val="0014596D"/>
    <w:rsid w:val="0015665C"/>
    <w:rsid w:val="00160039"/>
    <w:rsid w:val="00171A1C"/>
    <w:rsid w:val="001739C6"/>
    <w:rsid w:val="00197FCA"/>
    <w:rsid w:val="001B1608"/>
    <w:rsid w:val="001B287A"/>
    <w:rsid w:val="001B4801"/>
    <w:rsid w:val="001B53D2"/>
    <w:rsid w:val="001C1EDD"/>
    <w:rsid w:val="001D32E3"/>
    <w:rsid w:val="001D53DC"/>
    <w:rsid w:val="001D5AE2"/>
    <w:rsid w:val="001D61BB"/>
    <w:rsid w:val="002054DB"/>
    <w:rsid w:val="00207220"/>
    <w:rsid w:val="0021493C"/>
    <w:rsid w:val="00232D72"/>
    <w:rsid w:val="00235D47"/>
    <w:rsid w:val="002412CD"/>
    <w:rsid w:val="00252234"/>
    <w:rsid w:val="00253ADA"/>
    <w:rsid w:val="00260560"/>
    <w:rsid w:val="00264039"/>
    <w:rsid w:val="0027536C"/>
    <w:rsid w:val="0027705A"/>
    <w:rsid w:val="002837D5"/>
    <w:rsid w:val="00284172"/>
    <w:rsid w:val="002842A3"/>
    <w:rsid w:val="0028595A"/>
    <w:rsid w:val="002918DB"/>
    <w:rsid w:val="002B1ACA"/>
    <w:rsid w:val="002B6928"/>
    <w:rsid w:val="002C3E96"/>
    <w:rsid w:val="002D1D6E"/>
    <w:rsid w:val="002D579D"/>
    <w:rsid w:val="002E27EB"/>
    <w:rsid w:val="002E4938"/>
    <w:rsid w:val="003057EC"/>
    <w:rsid w:val="00306D20"/>
    <w:rsid w:val="00311030"/>
    <w:rsid w:val="00316183"/>
    <w:rsid w:val="003359D6"/>
    <w:rsid w:val="00335D6A"/>
    <w:rsid w:val="00335E90"/>
    <w:rsid w:val="0033644C"/>
    <w:rsid w:val="00352AE3"/>
    <w:rsid w:val="003766E8"/>
    <w:rsid w:val="00382855"/>
    <w:rsid w:val="003828EB"/>
    <w:rsid w:val="003833F1"/>
    <w:rsid w:val="00384C9D"/>
    <w:rsid w:val="003C2CD0"/>
    <w:rsid w:val="003F0C94"/>
    <w:rsid w:val="00400A7C"/>
    <w:rsid w:val="00404DCF"/>
    <w:rsid w:val="00406D79"/>
    <w:rsid w:val="00432BCC"/>
    <w:rsid w:val="004400C8"/>
    <w:rsid w:val="00441455"/>
    <w:rsid w:val="0044523A"/>
    <w:rsid w:val="00447CDF"/>
    <w:rsid w:val="00454935"/>
    <w:rsid w:val="00454D13"/>
    <w:rsid w:val="00464677"/>
    <w:rsid w:val="004856EE"/>
    <w:rsid w:val="00486AB4"/>
    <w:rsid w:val="00497E7D"/>
    <w:rsid w:val="004C23F6"/>
    <w:rsid w:val="004C2FC7"/>
    <w:rsid w:val="004E1D1E"/>
    <w:rsid w:val="005015F3"/>
    <w:rsid w:val="0050384A"/>
    <w:rsid w:val="005249B9"/>
    <w:rsid w:val="00533B9B"/>
    <w:rsid w:val="00535546"/>
    <w:rsid w:val="0055748F"/>
    <w:rsid w:val="0057175D"/>
    <w:rsid w:val="00572E2D"/>
    <w:rsid w:val="00574471"/>
    <w:rsid w:val="00580908"/>
    <w:rsid w:val="00584D6C"/>
    <w:rsid w:val="005945E1"/>
    <w:rsid w:val="005A3FD0"/>
    <w:rsid w:val="005A402A"/>
    <w:rsid w:val="005A588A"/>
    <w:rsid w:val="005B27E9"/>
    <w:rsid w:val="005B7BFF"/>
    <w:rsid w:val="005D00E7"/>
    <w:rsid w:val="005E6575"/>
    <w:rsid w:val="005F06AE"/>
    <w:rsid w:val="005F3135"/>
    <w:rsid w:val="005F708F"/>
    <w:rsid w:val="005F7D9E"/>
    <w:rsid w:val="0060592B"/>
    <w:rsid w:val="00621DCA"/>
    <w:rsid w:val="00623229"/>
    <w:rsid w:val="00650226"/>
    <w:rsid w:val="00650D08"/>
    <w:rsid w:val="00652876"/>
    <w:rsid w:val="00676CC4"/>
    <w:rsid w:val="0067723F"/>
    <w:rsid w:val="006942EE"/>
    <w:rsid w:val="006959ED"/>
    <w:rsid w:val="006A31C6"/>
    <w:rsid w:val="006B602A"/>
    <w:rsid w:val="006C0DFA"/>
    <w:rsid w:val="006C7727"/>
    <w:rsid w:val="006D7AC7"/>
    <w:rsid w:val="006F14F6"/>
    <w:rsid w:val="006F387A"/>
    <w:rsid w:val="006F5BE1"/>
    <w:rsid w:val="0071528F"/>
    <w:rsid w:val="00724B53"/>
    <w:rsid w:val="00726A49"/>
    <w:rsid w:val="007274D1"/>
    <w:rsid w:val="007321E4"/>
    <w:rsid w:val="0074088B"/>
    <w:rsid w:val="0074467E"/>
    <w:rsid w:val="007446A8"/>
    <w:rsid w:val="00752FCC"/>
    <w:rsid w:val="00754B5A"/>
    <w:rsid w:val="00756AB6"/>
    <w:rsid w:val="00763E1D"/>
    <w:rsid w:val="00770536"/>
    <w:rsid w:val="007734B6"/>
    <w:rsid w:val="0077359A"/>
    <w:rsid w:val="00775167"/>
    <w:rsid w:val="0077540A"/>
    <w:rsid w:val="007771AC"/>
    <w:rsid w:val="007829B3"/>
    <w:rsid w:val="007848FB"/>
    <w:rsid w:val="00794947"/>
    <w:rsid w:val="007A6D6E"/>
    <w:rsid w:val="007A7C5B"/>
    <w:rsid w:val="007B74AA"/>
    <w:rsid w:val="007C15E2"/>
    <w:rsid w:val="007E0DF7"/>
    <w:rsid w:val="007E6F83"/>
    <w:rsid w:val="007F6AAD"/>
    <w:rsid w:val="008118E8"/>
    <w:rsid w:val="00813819"/>
    <w:rsid w:val="00821CEE"/>
    <w:rsid w:val="00825C15"/>
    <w:rsid w:val="00826A04"/>
    <w:rsid w:val="00830AA3"/>
    <w:rsid w:val="00831B2D"/>
    <w:rsid w:val="00832E45"/>
    <w:rsid w:val="00833AB2"/>
    <w:rsid w:val="00833CCB"/>
    <w:rsid w:val="0083586A"/>
    <w:rsid w:val="00845359"/>
    <w:rsid w:val="00856B01"/>
    <w:rsid w:val="00861595"/>
    <w:rsid w:val="008632D8"/>
    <w:rsid w:val="0086701D"/>
    <w:rsid w:val="0087079A"/>
    <w:rsid w:val="00880BA2"/>
    <w:rsid w:val="00883DFC"/>
    <w:rsid w:val="008A46E2"/>
    <w:rsid w:val="008A490C"/>
    <w:rsid w:val="008A64B5"/>
    <w:rsid w:val="008B7C43"/>
    <w:rsid w:val="008C5E47"/>
    <w:rsid w:val="00911B84"/>
    <w:rsid w:val="0091528B"/>
    <w:rsid w:val="0094561F"/>
    <w:rsid w:val="00956415"/>
    <w:rsid w:val="009608BC"/>
    <w:rsid w:val="009617F5"/>
    <w:rsid w:val="0096368A"/>
    <w:rsid w:val="00964EC8"/>
    <w:rsid w:val="00965F48"/>
    <w:rsid w:val="00970EB0"/>
    <w:rsid w:val="00986A09"/>
    <w:rsid w:val="00992DDC"/>
    <w:rsid w:val="009A0D02"/>
    <w:rsid w:val="009A6CD1"/>
    <w:rsid w:val="009B40F9"/>
    <w:rsid w:val="009C3BE8"/>
    <w:rsid w:val="009D1F60"/>
    <w:rsid w:val="009D255D"/>
    <w:rsid w:val="009D3556"/>
    <w:rsid w:val="009D5927"/>
    <w:rsid w:val="009E7CD0"/>
    <w:rsid w:val="009F5D0B"/>
    <w:rsid w:val="00A0044F"/>
    <w:rsid w:val="00A05AC2"/>
    <w:rsid w:val="00A155AC"/>
    <w:rsid w:val="00A26853"/>
    <w:rsid w:val="00A32885"/>
    <w:rsid w:val="00A4051A"/>
    <w:rsid w:val="00A417DB"/>
    <w:rsid w:val="00A475C2"/>
    <w:rsid w:val="00A553CC"/>
    <w:rsid w:val="00A603BF"/>
    <w:rsid w:val="00A618A3"/>
    <w:rsid w:val="00AA56F0"/>
    <w:rsid w:val="00AA69BC"/>
    <w:rsid w:val="00AD2B58"/>
    <w:rsid w:val="00AD51C1"/>
    <w:rsid w:val="00AE6460"/>
    <w:rsid w:val="00AE6F61"/>
    <w:rsid w:val="00AF44BF"/>
    <w:rsid w:val="00B039BD"/>
    <w:rsid w:val="00B20D79"/>
    <w:rsid w:val="00B60982"/>
    <w:rsid w:val="00B61772"/>
    <w:rsid w:val="00B62359"/>
    <w:rsid w:val="00B732FD"/>
    <w:rsid w:val="00B804A0"/>
    <w:rsid w:val="00B90AA4"/>
    <w:rsid w:val="00BB12FB"/>
    <w:rsid w:val="00BC22DD"/>
    <w:rsid w:val="00BC3A0F"/>
    <w:rsid w:val="00BD5663"/>
    <w:rsid w:val="00BF7B0D"/>
    <w:rsid w:val="00C079AC"/>
    <w:rsid w:val="00C16521"/>
    <w:rsid w:val="00C27E49"/>
    <w:rsid w:val="00C52A78"/>
    <w:rsid w:val="00C5392D"/>
    <w:rsid w:val="00C547AE"/>
    <w:rsid w:val="00C65F4B"/>
    <w:rsid w:val="00C72627"/>
    <w:rsid w:val="00C732BD"/>
    <w:rsid w:val="00C76FCB"/>
    <w:rsid w:val="00C77B96"/>
    <w:rsid w:val="00C827EB"/>
    <w:rsid w:val="00C87097"/>
    <w:rsid w:val="00C94566"/>
    <w:rsid w:val="00CB0C4B"/>
    <w:rsid w:val="00CC4C1F"/>
    <w:rsid w:val="00CF21B9"/>
    <w:rsid w:val="00D02008"/>
    <w:rsid w:val="00D11990"/>
    <w:rsid w:val="00D2117D"/>
    <w:rsid w:val="00D5127B"/>
    <w:rsid w:val="00D55A6D"/>
    <w:rsid w:val="00D56D79"/>
    <w:rsid w:val="00D66560"/>
    <w:rsid w:val="00D81B65"/>
    <w:rsid w:val="00DB1A47"/>
    <w:rsid w:val="00DC7644"/>
    <w:rsid w:val="00DD2D00"/>
    <w:rsid w:val="00DE0202"/>
    <w:rsid w:val="00DE0B33"/>
    <w:rsid w:val="00DE2C98"/>
    <w:rsid w:val="00E06C30"/>
    <w:rsid w:val="00E072F1"/>
    <w:rsid w:val="00E135B3"/>
    <w:rsid w:val="00E15ED7"/>
    <w:rsid w:val="00E20ACB"/>
    <w:rsid w:val="00E217D4"/>
    <w:rsid w:val="00E26210"/>
    <w:rsid w:val="00E264D7"/>
    <w:rsid w:val="00E32EC7"/>
    <w:rsid w:val="00E33400"/>
    <w:rsid w:val="00E43DDA"/>
    <w:rsid w:val="00E66351"/>
    <w:rsid w:val="00E87AA9"/>
    <w:rsid w:val="00E91212"/>
    <w:rsid w:val="00E975E8"/>
    <w:rsid w:val="00E97DA8"/>
    <w:rsid w:val="00EB1115"/>
    <w:rsid w:val="00EC6447"/>
    <w:rsid w:val="00ED0FFA"/>
    <w:rsid w:val="00ED5B00"/>
    <w:rsid w:val="00EE7950"/>
    <w:rsid w:val="00F00D1B"/>
    <w:rsid w:val="00F2316F"/>
    <w:rsid w:val="00F46077"/>
    <w:rsid w:val="00F555BA"/>
    <w:rsid w:val="00F61682"/>
    <w:rsid w:val="00F76E77"/>
    <w:rsid w:val="00F83999"/>
    <w:rsid w:val="00F971B2"/>
    <w:rsid w:val="00FA159E"/>
    <w:rsid w:val="00FA60A5"/>
    <w:rsid w:val="00FB707E"/>
    <w:rsid w:val="00FC0497"/>
    <w:rsid w:val="00FC0B03"/>
    <w:rsid w:val="00FC0D78"/>
    <w:rsid w:val="00FC3133"/>
    <w:rsid w:val="00FC33A2"/>
    <w:rsid w:val="00FD7DE9"/>
    <w:rsid w:val="00FD7EF4"/>
    <w:rsid w:val="00FE4583"/>
    <w:rsid w:val="00FF0044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9DC82"/>
  <w15:docId w15:val="{C58DF1B8-A46D-43EC-87AA-0E13354E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135"/>
    <w:pPr>
      <w:ind w:firstLine="0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1030"/>
    <w:pPr>
      <w:keepNext/>
      <w:jc w:val="center"/>
      <w:outlineLvl w:val="2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135"/>
    <w:pPr>
      <w:autoSpaceDE w:val="0"/>
      <w:autoSpaceDN w:val="0"/>
      <w:adjustRightInd w:val="0"/>
      <w:ind w:firstLine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4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15ED7"/>
    <w:pPr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11030"/>
    <w:rPr>
      <w:rFonts w:eastAsia="Times New Roman"/>
      <w:b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311030"/>
    <w:pPr>
      <w:ind w:left="720"/>
    </w:pPr>
    <w:rPr>
      <w:rFonts w:ascii="Courier New" w:hAnsi="Courier New"/>
      <w:szCs w:val="20"/>
    </w:rPr>
  </w:style>
  <w:style w:type="paragraph" w:styleId="NormalWeb">
    <w:name w:val="Normal (Web)"/>
    <w:basedOn w:val="Normal"/>
    <w:uiPriority w:val="99"/>
    <w:semiHidden/>
    <w:unhideWhenUsed/>
    <w:rsid w:val="001125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8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6E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8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6EE"/>
    <w:rPr>
      <w:rFonts w:eastAsia="Times New Roman"/>
    </w:rPr>
  </w:style>
  <w:style w:type="paragraph" w:styleId="BodyTextIndent">
    <w:name w:val="Body Text Indent"/>
    <w:basedOn w:val="Normal"/>
    <w:link w:val="BodyTextIndentChar"/>
    <w:semiHidden/>
    <w:rsid w:val="007A7C5B"/>
    <w:pPr>
      <w:ind w:left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7C5B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04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49E0"/>
    <w:rPr>
      <w:rFonts w:eastAsia="Times New Roman"/>
    </w:rPr>
  </w:style>
  <w:style w:type="paragraph" w:styleId="EnvelopeAddress">
    <w:name w:val="envelope address"/>
    <w:basedOn w:val="Normal"/>
    <w:rsid w:val="005E6575"/>
    <w:pPr>
      <w:framePr w:w="7920" w:h="1980" w:hRule="exact" w:hSpace="180" w:wrap="auto" w:hAnchor="page" w:xAlign="center" w:yAlign="bottom"/>
      <w:ind w:left="2880"/>
    </w:pPr>
  </w:style>
  <w:style w:type="character" w:styleId="PageNumber">
    <w:name w:val="page number"/>
    <w:basedOn w:val="DefaultParagraphFont"/>
    <w:rsid w:val="00F5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EA50C20470B46AFBEA18F83E3C7C6" ma:contentTypeVersion="13" ma:contentTypeDescription="Create a new document." ma:contentTypeScope="" ma:versionID="94d58d91837eba015c74c0a3eb4ae01b">
  <xsd:schema xmlns:xsd="http://www.w3.org/2001/XMLSchema" xmlns:xs="http://www.w3.org/2001/XMLSchema" xmlns:p="http://schemas.microsoft.com/office/2006/metadata/properties" xmlns:ns3="1f492798-28f8-464d-ac4d-74fa8c764d31" xmlns:ns4="c8237d40-d200-4f86-926e-447e0021ad81" targetNamespace="http://schemas.microsoft.com/office/2006/metadata/properties" ma:root="true" ma:fieldsID="a2622f6e01fd4cccef0939fee7cceb33" ns3:_="" ns4:_="">
    <xsd:import namespace="1f492798-28f8-464d-ac4d-74fa8c764d31"/>
    <xsd:import namespace="c8237d40-d200-4f86-926e-447e0021a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92798-28f8-464d-ac4d-74fa8c764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37d40-d200-4f86-926e-447e0021a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6EC4-08C6-4431-BEA7-FE2066F0C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92798-28f8-464d-ac4d-74fa8c764d31"/>
    <ds:schemaRef ds:uri="c8237d40-d200-4f86-926e-447e0021a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7E7BA-B8E6-40F2-8D2B-DD0909720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F1175-B992-48CE-8418-B5759325E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DB0DAA-A3CB-4056-A3AC-CFE43700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Mixon</dc:creator>
  <cp:lastModifiedBy>Patricia Tibbitts</cp:lastModifiedBy>
  <cp:revision>7</cp:revision>
  <cp:lastPrinted>2017-09-19T19:26:00Z</cp:lastPrinted>
  <dcterms:created xsi:type="dcterms:W3CDTF">2020-05-19T13:43:00Z</dcterms:created>
  <dcterms:modified xsi:type="dcterms:W3CDTF">2020-05-19T13:45:00Z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0x010100D90EA50C20470B46AFBEA18F83E3C7C6</vt:lpwstr>
  </property>
</Properties>
</file>